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E7EB2">
              <w:t>November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E7EB2">
              <w:t>2022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8E7EB2" w:rsidP="008E7EB2">
            <w:pPr>
              <w:pStyle w:val="Subtitle"/>
            </w:pPr>
            <w:r>
              <w:t>Atlanta Community Schools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3D2B38">
            <w:pPr>
              <w:pStyle w:val="Title"/>
            </w:pPr>
            <w:bookmarkStart w:id="0" w:name="_GoBack"/>
            <w:bookmarkEnd w:id="0"/>
            <w:r>
              <w:t>Breakfast</w:t>
            </w:r>
            <w:r w:rsidR="008E7EB2">
              <w:t xml:space="preserve"> Menu</w:t>
            </w:r>
          </w:p>
          <w:p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8E7E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7C0CE1" wp14:editId="78070015">
                  <wp:extent cx="2009553" cy="1583690"/>
                  <wp:effectExtent l="0" t="0" r="0" b="0"/>
                  <wp:docPr id="2" name="Picture 2" descr="Atlanta Schools Home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lanta Schools Home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75" cy="163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4990" w:type="pct"/>
        <w:tblLook w:val="0420" w:firstRow="1" w:lastRow="0" w:firstColumn="0" w:lastColumn="0" w:noHBand="0" w:noVBand="1"/>
        <w:tblCaption w:val="Layout table"/>
      </w:tblPr>
      <w:tblGrid>
        <w:gridCol w:w="1532"/>
        <w:gridCol w:w="1535"/>
        <w:gridCol w:w="1537"/>
        <w:gridCol w:w="1549"/>
        <w:gridCol w:w="1540"/>
        <w:gridCol w:w="1530"/>
        <w:gridCol w:w="1539"/>
      </w:tblGrid>
      <w:tr w:rsidR="00EA415B" w:rsidTr="003D2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sdt>
          <w:sdtPr>
            <w:id w:val="2085032416"/>
            <w:placeholder>
              <w:docPart w:val="DB8915871AE448B396FDB6379F28AE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5" w:type="dxa"/>
          </w:tcPr>
          <w:p w:rsidR="00EA415B" w:rsidRDefault="009A3C0C">
            <w:pPr>
              <w:pStyle w:val="Days"/>
            </w:pPr>
            <w:sdt>
              <w:sdtPr>
                <w:id w:val="2141225648"/>
                <w:placeholder>
                  <w:docPart w:val="9CC17310A7344BF5A4F5E0B4E868425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7" w:type="dxa"/>
          </w:tcPr>
          <w:p w:rsidR="00EA415B" w:rsidRDefault="009A3C0C">
            <w:pPr>
              <w:pStyle w:val="Days"/>
            </w:pPr>
            <w:sdt>
              <w:sdtPr>
                <w:id w:val="-225834277"/>
                <w:placeholder>
                  <w:docPart w:val="BC4C414F018A47A6BD04BFD256F800D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49" w:type="dxa"/>
          </w:tcPr>
          <w:p w:rsidR="00EA415B" w:rsidRDefault="009A3C0C">
            <w:pPr>
              <w:pStyle w:val="Days"/>
            </w:pPr>
            <w:sdt>
              <w:sdtPr>
                <w:id w:val="-1121838800"/>
                <w:placeholder>
                  <w:docPart w:val="2CD355E791514BC6B697D1B858B07B4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0" w:type="dxa"/>
          </w:tcPr>
          <w:p w:rsidR="00EA415B" w:rsidRDefault="009A3C0C">
            <w:pPr>
              <w:pStyle w:val="Days"/>
            </w:pPr>
            <w:sdt>
              <w:sdtPr>
                <w:id w:val="-1805692476"/>
                <w:placeholder>
                  <w:docPart w:val="4422D3788A1D476CB9F5456D8673E1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:rsidR="00EA415B" w:rsidRDefault="009A3C0C">
            <w:pPr>
              <w:pStyle w:val="Days"/>
            </w:pPr>
            <w:sdt>
              <w:sdtPr>
                <w:id w:val="815225377"/>
                <w:placeholder>
                  <w:docPart w:val="04EBEF09460D4BAEB4C92A5D47707666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39" w:type="dxa"/>
          </w:tcPr>
          <w:p w:rsidR="00EA415B" w:rsidRDefault="009A3C0C">
            <w:pPr>
              <w:pStyle w:val="Days"/>
            </w:pPr>
            <w:sdt>
              <w:sdtPr>
                <w:id w:val="36251574"/>
                <w:placeholder>
                  <w:docPart w:val="50523DB01A4148D191B5D8750F7FA5B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3D2B38">
        <w:trPr>
          <w:trHeight w:val="216"/>
        </w:trPr>
        <w:tc>
          <w:tcPr>
            <w:tcW w:w="153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5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E7EB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E7EB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E7EB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E7EB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39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E7EB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E7EB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E7EB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E7EB2">
              <w:rPr>
                <w:noProof/>
              </w:rPr>
              <w:t>5</w:t>
            </w:r>
            <w:r>
              <w:fldChar w:fldCharType="end"/>
            </w:r>
          </w:p>
        </w:tc>
      </w:tr>
      <w:tr w:rsidR="008E7EB2" w:rsidTr="003D2B38">
        <w:trPr>
          <w:trHeight w:hRule="exact" w:val="990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Breakfast Round</w:t>
            </w:r>
          </w:p>
          <w:p w:rsidR="003D2B38" w:rsidRDefault="003D2B38" w:rsidP="008E7EB2">
            <w:r>
              <w:t>Go Gurt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Breakfast Kit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 xml:space="preserve">Breakfast Sandwich 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Mini Pancakes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3D2B38">
        <w:trPr>
          <w:trHeight w:val="216"/>
        </w:trPr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8E7EB2" w:rsidTr="003D2B38">
        <w:trPr>
          <w:trHeight w:hRule="exact" w:val="1276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Egg Omelet w/ Toast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Golden Grams Cereal Bars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Butterscotch Oatmeal Bar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Bagel w/ Cream cheese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3D2B38" w:rsidP="008E7EB2">
            <w:r>
              <w:t>Yogurt Parfait</w:t>
            </w:r>
          </w:p>
          <w:p w:rsidR="003D2B38" w:rsidRDefault="003D2B38" w:rsidP="008E7EB2">
            <w:r>
              <w:t>Fruit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8E7EB2" w:rsidRDefault="008E7EB2" w:rsidP="008E7EB2"/>
        </w:tc>
      </w:tr>
      <w:tr w:rsidR="008E7EB2" w:rsidTr="003D2B38">
        <w:trPr>
          <w:trHeight w:val="216"/>
        </w:trPr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8E7EB2" w:rsidRDefault="008E7EB2" w:rsidP="008E7EB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3D2B38" w:rsidTr="003D2B38">
        <w:trPr>
          <w:trHeight w:hRule="exact" w:val="1305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Mini Pancakes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No School</w:t>
            </w:r>
          </w:p>
          <w:p w:rsidR="003D2B38" w:rsidRDefault="003D2B38" w:rsidP="003D2B38">
            <w:r>
              <w:t>Safety Day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Egg Omelet w/ Toast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 xml:space="preserve">Breakfast Sandwich 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Donut Stick</w:t>
            </w:r>
          </w:p>
          <w:p w:rsidR="003D2B38" w:rsidRDefault="003D2B38" w:rsidP="003D2B38">
            <w:r>
              <w:t>Yogurt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</w:tr>
      <w:tr w:rsidR="003D2B38" w:rsidTr="003D2B38">
        <w:trPr>
          <w:trHeight w:val="216"/>
        </w:trPr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3D2B38" w:rsidTr="003D2B38">
        <w:trPr>
          <w:trHeight w:hRule="exact" w:val="945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Egg Cheese Burrito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Banana Bread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Mini French Toast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No School</w:t>
            </w:r>
          </w:p>
          <w:p w:rsidR="003D2B38" w:rsidRDefault="003D2B38" w:rsidP="003D2B38">
            <w:r>
              <w:t>Thanksgiving Break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No School</w:t>
            </w:r>
          </w:p>
          <w:p w:rsidR="003D2B38" w:rsidRDefault="003D2B38" w:rsidP="003D2B38">
            <w:r>
              <w:t>Thanksgiving</w:t>
            </w:r>
          </w:p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</w:tr>
      <w:tr w:rsidR="003D2B38" w:rsidTr="003D2B38">
        <w:trPr>
          <w:trHeight w:val="216"/>
        </w:trPr>
        <w:tc>
          <w:tcPr>
            <w:tcW w:w="1532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9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9" w:type="dxa"/>
            <w:tcBorders>
              <w:top w:val="single" w:sz="6" w:space="0" w:color="BFBFBF" w:themeColor="background1" w:themeShade="BF"/>
              <w:bottom w:val="nil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D2B38" w:rsidTr="003D2B38">
        <w:trPr>
          <w:trHeight w:hRule="exact" w:val="1017"/>
        </w:trPr>
        <w:tc>
          <w:tcPr>
            <w:tcW w:w="1532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  <w:tc>
          <w:tcPr>
            <w:tcW w:w="1535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Breakfast Round</w:t>
            </w:r>
          </w:p>
          <w:p w:rsidR="003D2B38" w:rsidRDefault="003D2B38" w:rsidP="003D2B38">
            <w:r>
              <w:t>Go Gurt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37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Banana Bread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49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>
            <w:r>
              <w:t>Mini Pancakes</w:t>
            </w:r>
          </w:p>
          <w:p w:rsidR="003D2B38" w:rsidRDefault="003D2B38" w:rsidP="003D2B38">
            <w:r>
              <w:t>Fruit &amp; Milk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  <w:tc>
          <w:tcPr>
            <w:tcW w:w="1539" w:type="dxa"/>
            <w:tcBorders>
              <w:top w:val="nil"/>
              <w:bottom w:val="single" w:sz="6" w:space="0" w:color="BFBFBF" w:themeColor="background1" w:themeShade="BF"/>
            </w:tcBorders>
          </w:tcPr>
          <w:p w:rsidR="003D2B38" w:rsidRDefault="003D2B38" w:rsidP="003D2B38"/>
        </w:tc>
      </w:tr>
      <w:tr w:rsidR="003D2B38" w:rsidTr="003D2B38">
        <w:trPr>
          <w:trHeight w:val="216"/>
        </w:trPr>
        <w:tc>
          <w:tcPr>
            <w:tcW w:w="1532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5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7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</w:p>
        </w:tc>
        <w:tc>
          <w:tcPr>
            <w:tcW w:w="1549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</w:p>
        </w:tc>
        <w:tc>
          <w:tcPr>
            <w:tcW w:w="1530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BFBFBF" w:themeColor="background1" w:themeShade="BF"/>
            </w:tcBorders>
          </w:tcPr>
          <w:p w:rsidR="003D2B38" w:rsidRDefault="003D2B38" w:rsidP="003D2B38">
            <w:pPr>
              <w:pStyle w:val="Dates"/>
            </w:pPr>
          </w:p>
        </w:tc>
      </w:tr>
      <w:tr w:rsidR="003D2B38" w:rsidTr="003D2B38">
        <w:trPr>
          <w:trHeight w:hRule="exact" w:val="856"/>
        </w:trPr>
        <w:tc>
          <w:tcPr>
            <w:tcW w:w="1532" w:type="dxa"/>
          </w:tcPr>
          <w:p w:rsidR="003D2B38" w:rsidRDefault="003D2B38" w:rsidP="003D2B38"/>
        </w:tc>
        <w:tc>
          <w:tcPr>
            <w:tcW w:w="1535" w:type="dxa"/>
          </w:tcPr>
          <w:p w:rsidR="003D2B38" w:rsidRDefault="003D2B38" w:rsidP="003D2B38"/>
        </w:tc>
        <w:tc>
          <w:tcPr>
            <w:tcW w:w="1537" w:type="dxa"/>
          </w:tcPr>
          <w:p w:rsidR="003D2B38" w:rsidRDefault="003D2B38" w:rsidP="003D2B38"/>
        </w:tc>
        <w:tc>
          <w:tcPr>
            <w:tcW w:w="1549" w:type="dxa"/>
          </w:tcPr>
          <w:p w:rsidR="003D2B38" w:rsidRDefault="003D2B38" w:rsidP="003D2B38"/>
        </w:tc>
        <w:tc>
          <w:tcPr>
            <w:tcW w:w="1540" w:type="dxa"/>
          </w:tcPr>
          <w:p w:rsidR="003D2B38" w:rsidRDefault="003D2B38" w:rsidP="003D2B38"/>
        </w:tc>
        <w:tc>
          <w:tcPr>
            <w:tcW w:w="1530" w:type="dxa"/>
          </w:tcPr>
          <w:p w:rsidR="003D2B38" w:rsidRDefault="003D2B38" w:rsidP="003D2B38"/>
        </w:tc>
        <w:tc>
          <w:tcPr>
            <w:tcW w:w="1539" w:type="dxa"/>
          </w:tcPr>
          <w:p w:rsidR="003D2B38" w:rsidRDefault="003D2B38" w:rsidP="003D2B38"/>
        </w:tc>
      </w:tr>
    </w:tbl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Breakfast &amp; Lunch is free to all students.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Menu is subject to change. This institution is an equal opportunity provider and employer menu is subject to change.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1.Fresh fruit and a vegetable are offered daily.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2.No trans-fat in the food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3. All breads and grains offered are whole grain.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</w:rPr>
        <w:t>4.  Calories are limited for different grade levels.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5. Only nonfat and flavored nonfat milk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6. Students must have a fruit &amp; veggie with their meal.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7. Reduced sodium items such as cheese, taco meat, turkey breast, pizza and more are purchased.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8. Low fat dressings for salads are offered.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9. An alternative meal can be subs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t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ituted of peanut butter and jelly sandwich with cheese stick. If the student doesn’t want the meal planned for the day.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10. Cereal, Muffin,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cheese stick, fruit juice &amp; milk offered every day at Breakfast.</w:t>
      </w:r>
    </w:p>
    <w:p w:rsidR="008E7EB2" w:rsidRPr="007B4C32" w:rsidRDefault="008E7EB2" w:rsidP="008E7EB2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B4C32"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>11. Fresh veggie bar offered daily at lunch.</w:t>
      </w:r>
    </w:p>
    <w:p w:rsidR="00EA415B" w:rsidRDefault="00EA415B" w:rsidP="008E7EB2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0C" w:rsidRDefault="009A3C0C">
      <w:pPr>
        <w:spacing w:before="0" w:after="0"/>
      </w:pPr>
      <w:r>
        <w:separator/>
      </w:r>
    </w:p>
  </w:endnote>
  <w:endnote w:type="continuationSeparator" w:id="0">
    <w:p w:rsidR="009A3C0C" w:rsidRDefault="009A3C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0C" w:rsidRDefault="009A3C0C">
      <w:pPr>
        <w:spacing w:before="0" w:after="0"/>
      </w:pPr>
      <w:r>
        <w:separator/>
      </w:r>
    </w:p>
  </w:footnote>
  <w:footnote w:type="continuationSeparator" w:id="0">
    <w:p w:rsidR="009A3C0C" w:rsidRDefault="009A3C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8E7EB2"/>
    <w:rsid w:val="00124ADC"/>
    <w:rsid w:val="00193E15"/>
    <w:rsid w:val="0025748C"/>
    <w:rsid w:val="002F7032"/>
    <w:rsid w:val="00320970"/>
    <w:rsid w:val="0036341A"/>
    <w:rsid w:val="00375B27"/>
    <w:rsid w:val="003D2B38"/>
    <w:rsid w:val="00433D18"/>
    <w:rsid w:val="005B0C48"/>
    <w:rsid w:val="0076508C"/>
    <w:rsid w:val="00812DAD"/>
    <w:rsid w:val="0081356A"/>
    <w:rsid w:val="00891BA1"/>
    <w:rsid w:val="008E7EB2"/>
    <w:rsid w:val="00925ED9"/>
    <w:rsid w:val="00997C7D"/>
    <w:rsid w:val="009A164A"/>
    <w:rsid w:val="009A3C0C"/>
    <w:rsid w:val="009A7C5B"/>
    <w:rsid w:val="00BC6A26"/>
    <w:rsid w:val="00BF0FEE"/>
    <w:rsid w:val="00BF4383"/>
    <w:rsid w:val="00C41633"/>
    <w:rsid w:val="00CB00F4"/>
    <w:rsid w:val="00D86D82"/>
    <w:rsid w:val="00EA415B"/>
    <w:rsid w:val="00F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F6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ish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915871AE448B396FDB6379F28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90C17-592B-40EF-8163-ACE3787B52A1}"/>
      </w:docPartPr>
      <w:docPartBody>
        <w:p w:rsidR="00F27697" w:rsidRDefault="000F3128">
          <w:pPr>
            <w:pStyle w:val="DB8915871AE448B396FDB6379F28AE12"/>
          </w:pPr>
          <w:r>
            <w:t>Sunday</w:t>
          </w:r>
        </w:p>
      </w:docPartBody>
    </w:docPart>
    <w:docPart>
      <w:docPartPr>
        <w:name w:val="9CC17310A7344BF5A4F5E0B4E868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66471-9FFA-43CF-A517-13B9E53EF656}"/>
      </w:docPartPr>
      <w:docPartBody>
        <w:p w:rsidR="00F27697" w:rsidRDefault="000F3128">
          <w:pPr>
            <w:pStyle w:val="9CC17310A7344BF5A4F5E0B4E8684252"/>
          </w:pPr>
          <w:r>
            <w:t>Monday</w:t>
          </w:r>
        </w:p>
      </w:docPartBody>
    </w:docPart>
    <w:docPart>
      <w:docPartPr>
        <w:name w:val="BC4C414F018A47A6BD04BFD256F8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5B69-B541-45E1-89B2-87F9B26F48EA}"/>
      </w:docPartPr>
      <w:docPartBody>
        <w:p w:rsidR="00F27697" w:rsidRDefault="000F3128">
          <w:pPr>
            <w:pStyle w:val="BC4C414F018A47A6BD04BFD256F800DD"/>
          </w:pPr>
          <w:r>
            <w:t>Tuesday</w:t>
          </w:r>
        </w:p>
      </w:docPartBody>
    </w:docPart>
    <w:docPart>
      <w:docPartPr>
        <w:name w:val="2CD355E791514BC6B697D1B858B0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5E51-1028-4348-AA27-B03D31F02016}"/>
      </w:docPartPr>
      <w:docPartBody>
        <w:p w:rsidR="00F27697" w:rsidRDefault="000F3128">
          <w:pPr>
            <w:pStyle w:val="2CD355E791514BC6B697D1B858B07B41"/>
          </w:pPr>
          <w:r>
            <w:t>Wednesday</w:t>
          </w:r>
        </w:p>
      </w:docPartBody>
    </w:docPart>
    <w:docPart>
      <w:docPartPr>
        <w:name w:val="4422D3788A1D476CB9F5456D8673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E526-0A5E-4A57-B04F-A6DAB7A128F9}"/>
      </w:docPartPr>
      <w:docPartBody>
        <w:p w:rsidR="00F27697" w:rsidRDefault="000F3128">
          <w:pPr>
            <w:pStyle w:val="4422D3788A1D476CB9F5456D8673E125"/>
          </w:pPr>
          <w:r>
            <w:t>Thursday</w:t>
          </w:r>
        </w:p>
      </w:docPartBody>
    </w:docPart>
    <w:docPart>
      <w:docPartPr>
        <w:name w:val="04EBEF09460D4BAEB4C92A5D47707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484E-BE55-4094-97E1-6A67F81B888D}"/>
      </w:docPartPr>
      <w:docPartBody>
        <w:p w:rsidR="00F27697" w:rsidRDefault="000F3128">
          <w:pPr>
            <w:pStyle w:val="04EBEF09460D4BAEB4C92A5D47707666"/>
          </w:pPr>
          <w:r>
            <w:t>Friday</w:t>
          </w:r>
        </w:p>
      </w:docPartBody>
    </w:docPart>
    <w:docPart>
      <w:docPartPr>
        <w:name w:val="50523DB01A4148D191B5D8750F7FA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FD00-3C07-49ED-B37C-046A7586EF2F}"/>
      </w:docPartPr>
      <w:docPartBody>
        <w:p w:rsidR="00F27697" w:rsidRDefault="000F3128">
          <w:pPr>
            <w:pStyle w:val="50523DB01A4148D191B5D8750F7FA5B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2"/>
    <w:rsid w:val="000F3128"/>
    <w:rsid w:val="00171E21"/>
    <w:rsid w:val="00401DB2"/>
    <w:rsid w:val="00F2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D52298D194867BD8419BBCA86C69E">
    <w:name w:val="593D52298D194867BD8419BBCA86C69E"/>
  </w:style>
  <w:style w:type="paragraph" w:customStyle="1" w:styleId="5CFBDCCA5E4B4162AD713952B0878EEF">
    <w:name w:val="5CFBDCCA5E4B4162AD713952B0878EEF"/>
  </w:style>
  <w:style w:type="paragraph" w:customStyle="1" w:styleId="AD5CAC22FB7C473A87655DFCC194B296">
    <w:name w:val="AD5CAC22FB7C473A87655DFCC194B296"/>
  </w:style>
  <w:style w:type="paragraph" w:customStyle="1" w:styleId="DB8915871AE448B396FDB6379F28AE12">
    <w:name w:val="DB8915871AE448B396FDB6379F28AE12"/>
  </w:style>
  <w:style w:type="paragraph" w:customStyle="1" w:styleId="9CC17310A7344BF5A4F5E0B4E8684252">
    <w:name w:val="9CC17310A7344BF5A4F5E0B4E8684252"/>
  </w:style>
  <w:style w:type="paragraph" w:customStyle="1" w:styleId="BC4C414F018A47A6BD04BFD256F800DD">
    <w:name w:val="BC4C414F018A47A6BD04BFD256F800DD"/>
  </w:style>
  <w:style w:type="paragraph" w:customStyle="1" w:styleId="2CD355E791514BC6B697D1B858B07B41">
    <w:name w:val="2CD355E791514BC6B697D1B858B07B41"/>
  </w:style>
  <w:style w:type="paragraph" w:customStyle="1" w:styleId="4422D3788A1D476CB9F5456D8673E125">
    <w:name w:val="4422D3788A1D476CB9F5456D8673E125"/>
  </w:style>
  <w:style w:type="paragraph" w:customStyle="1" w:styleId="04EBEF09460D4BAEB4C92A5D47707666">
    <w:name w:val="04EBEF09460D4BAEB4C92A5D47707666"/>
  </w:style>
  <w:style w:type="paragraph" w:customStyle="1" w:styleId="50523DB01A4148D191B5D8750F7FA5BB">
    <w:name w:val="50523DB01A4148D191B5D8750F7FA5BB"/>
  </w:style>
  <w:style w:type="paragraph" w:customStyle="1" w:styleId="D75B1089B59E411F95AA55E8EA59E0CC">
    <w:name w:val="D75B1089B59E411F95AA55E8EA59E0CC"/>
  </w:style>
  <w:style w:type="paragraph" w:customStyle="1" w:styleId="2DFC8090F79D4073A80AC68DE5796B2A">
    <w:name w:val="2DFC8090F79D4073A80AC68DE5796B2A"/>
    <w:rsid w:val="00401DB2"/>
  </w:style>
  <w:style w:type="paragraph" w:customStyle="1" w:styleId="7DE1819A0DF94ACA9EC6F2F91E361CFA">
    <w:name w:val="7DE1819A0DF94ACA9EC6F2F91E361CFA"/>
    <w:rsid w:val="00401DB2"/>
  </w:style>
  <w:style w:type="paragraph" w:customStyle="1" w:styleId="92210B3B77334B5DB0CABACFA2A49655">
    <w:name w:val="92210B3B77334B5DB0CABACFA2A49655"/>
    <w:rsid w:val="00401DB2"/>
  </w:style>
  <w:style w:type="paragraph" w:customStyle="1" w:styleId="38730705E25846A68F6B52F312900213">
    <w:name w:val="38730705E25846A68F6B52F312900213"/>
    <w:rsid w:val="00401DB2"/>
  </w:style>
  <w:style w:type="paragraph" w:customStyle="1" w:styleId="25E877B5A2D747AFA3F686C93C0C2940">
    <w:name w:val="25E877B5A2D747AFA3F686C93C0C2940"/>
    <w:rsid w:val="00401DB2"/>
  </w:style>
  <w:style w:type="paragraph" w:customStyle="1" w:styleId="C0E7611BE3A7463E95F999D1ABD0D5BC">
    <w:name w:val="C0E7611BE3A7463E95F999D1ABD0D5BC"/>
    <w:rsid w:val="00401DB2"/>
  </w:style>
  <w:style w:type="paragraph" w:customStyle="1" w:styleId="B1433512800A4939BCFD504165F2F245">
    <w:name w:val="B1433512800A4939BCFD504165F2F245"/>
    <w:rsid w:val="00401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2022-10-26T15:08:00Z</dcterms:created>
  <dcterms:modified xsi:type="dcterms:W3CDTF">2022-10-26T15:08:00Z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