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33" w:rsidRPr="00655CBB" w:rsidRDefault="008F4433" w:rsidP="008F4433">
      <w:pPr>
        <w:spacing w:after="0"/>
        <w:jc w:val="center"/>
        <w:rPr>
          <w:rFonts w:ascii="Arial" w:hAnsi="Arial" w:cs="Arial"/>
          <w:sz w:val="40"/>
          <w:szCs w:val="40"/>
        </w:rPr>
      </w:pPr>
      <w:bookmarkStart w:id="0" w:name="_GoBack"/>
      <w:bookmarkEnd w:id="0"/>
      <w:r w:rsidRPr="00655CBB">
        <w:rPr>
          <w:rFonts w:ascii="Arial" w:hAnsi="Arial" w:cs="Arial"/>
          <w:sz w:val="40"/>
          <w:szCs w:val="40"/>
        </w:rPr>
        <w:t>Atlanta Community Schools</w:t>
      </w:r>
    </w:p>
    <w:p w:rsidR="008F4433" w:rsidRDefault="008F4433" w:rsidP="008F4433">
      <w:pPr>
        <w:spacing w:after="0"/>
        <w:jc w:val="center"/>
        <w:rPr>
          <w:rFonts w:ascii="Arial" w:hAnsi="Arial" w:cs="Arial"/>
          <w:sz w:val="28"/>
          <w:szCs w:val="28"/>
        </w:rPr>
      </w:pPr>
      <w:r w:rsidRPr="00655CBB">
        <w:rPr>
          <w:rFonts w:ascii="Arial" w:hAnsi="Arial" w:cs="Arial"/>
          <w:sz w:val="28"/>
          <w:szCs w:val="28"/>
        </w:rPr>
        <w:t>Great Start Readiness Program (GSRP)</w:t>
      </w:r>
      <w:r>
        <w:rPr>
          <w:rFonts w:ascii="Arial" w:hAnsi="Arial" w:cs="Arial"/>
          <w:sz w:val="28"/>
          <w:szCs w:val="28"/>
        </w:rPr>
        <w:t>, Aide</w:t>
      </w:r>
    </w:p>
    <w:p w:rsidR="008F4433" w:rsidRDefault="008F4433" w:rsidP="008F4433">
      <w:pPr>
        <w:spacing w:after="0"/>
        <w:jc w:val="center"/>
        <w:rPr>
          <w:rFonts w:ascii="Arial" w:hAnsi="Arial" w:cs="Arial"/>
          <w:sz w:val="28"/>
          <w:szCs w:val="28"/>
        </w:rPr>
      </w:pPr>
    </w:p>
    <w:p w:rsidR="008F4433" w:rsidRDefault="008F4433" w:rsidP="008F4433">
      <w:pPr>
        <w:spacing w:after="0"/>
        <w:jc w:val="center"/>
        <w:rPr>
          <w:rFonts w:ascii="Arial" w:hAnsi="Arial" w:cs="Arial"/>
          <w:sz w:val="28"/>
          <w:szCs w:val="28"/>
        </w:rPr>
      </w:pPr>
    </w:p>
    <w:p w:rsidR="008F4433" w:rsidRDefault="008F4433" w:rsidP="008F4433">
      <w:pPr>
        <w:spacing w:after="0"/>
        <w:jc w:val="center"/>
        <w:rPr>
          <w:rFonts w:ascii="Arial" w:hAnsi="Arial" w:cs="Arial"/>
          <w:sz w:val="28"/>
          <w:szCs w:val="28"/>
        </w:rPr>
      </w:pPr>
    </w:p>
    <w:p w:rsidR="008F4433" w:rsidRDefault="008F4433" w:rsidP="008F4433">
      <w:pPr>
        <w:spacing w:after="0"/>
        <w:rPr>
          <w:rFonts w:ascii="Arial" w:hAnsi="Arial" w:cs="Arial"/>
          <w:b/>
          <w:sz w:val="24"/>
          <w:szCs w:val="24"/>
        </w:rPr>
      </w:pPr>
      <w:r w:rsidRPr="00655CBB">
        <w:rPr>
          <w:rFonts w:ascii="Arial" w:hAnsi="Arial" w:cs="Arial"/>
          <w:b/>
          <w:sz w:val="24"/>
          <w:szCs w:val="24"/>
        </w:rPr>
        <w:t>POSITION SUMMARY:</w:t>
      </w:r>
    </w:p>
    <w:p w:rsidR="008F4433" w:rsidRDefault="008F4433" w:rsidP="008F4433">
      <w:pPr>
        <w:spacing w:after="0"/>
        <w:rPr>
          <w:rFonts w:ascii="Arial" w:hAnsi="Arial" w:cs="Arial"/>
          <w:sz w:val="24"/>
          <w:szCs w:val="24"/>
        </w:rPr>
      </w:pPr>
      <w:r>
        <w:rPr>
          <w:rFonts w:ascii="Arial" w:hAnsi="Arial" w:cs="Arial"/>
          <w:sz w:val="24"/>
          <w:szCs w:val="24"/>
        </w:rPr>
        <w:t>The GSRP aide is responsible for working as a team member in providing a quality educational program for preschool children by supporting the classroom teacher and the associate teacher in planning, assessing and instructing students.  The position includes assisting the classroom staff in maintaining required records to ensure compliance and meet licensing guidelines.</w:t>
      </w:r>
    </w:p>
    <w:p w:rsidR="008F4433" w:rsidRDefault="008F4433" w:rsidP="008F4433">
      <w:pPr>
        <w:spacing w:after="0"/>
        <w:rPr>
          <w:rFonts w:ascii="Arial" w:hAnsi="Arial" w:cs="Arial"/>
          <w:sz w:val="24"/>
          <w:szCs w:val="24"/>
        </w:rPr>
      </w:pPr>
    </w:p>
    <w:p w:rsidR="008F4433" w:rsidRDefault="008F4433" w:rsidP="008F4433">
      <w:pPr>
        <w:spacing w:after="0"/>
        <w:rPr>
          <w:rFonts w:ascii="Arial" w:hAnsi="Arial" w:cs="Arial"/>
          <w:b/>
          <w:sz w:val="24"/>
          <w:szCs w:val="24"/>
        </w:rPr>
      </w:pPr>
      <w:r>
        <w:rPr>
          <w:rFonts w:ascii="Arial" w:hAnsi="Arial" w:cs="Arial"/>
          <w:b/>
          <w:sz w:val="24"/>
          <w:szCs w:val="24"/>
        </w:rPr>
        <w:t>REQUIRED QUALIFICATIONS:</w:t>
      </w:r>
    </w:p>
    <w:p w:rsidR="008F4433" w:rsidRDefault="00A057AA" w:rsidP="008F4433">
      <w:pPr>
        <w:spacing w:after="0"/>
        <w:rPr>
          <w:rFonts w:ascii="Arial" w:hAnsi="Arial" w:cs="Arial"/>
          <w:sz w:val="24"/>
          <w:szCs w:val="24"/>
        </w:rPr>
      </w:pPr>
      <w:r>
        <w:rPr>
          <w:rFonts w:ascii="Arial" w:hAnsi="Arial" w:cs="Arial"/>
          <w:sz w:val="24"/>
          <w:szCs w:val="24"/>
        </w:rPr>
        <w:t>High School Diploma, Certification in CPR and First Aid</w:t>
      </w:r>
    </w:p>
    <w:p w:rsidR="00A057AA" w:rsidRDefault="00A057AA" w:rsidP="008F4433">
      <w:pPr>
        <w:spacing w:after="0"/>
        <w:rPr>
          <w:rFonts w:ascii="Arial" w:hAnsi="Arial" w:cs="Arial"/>
          <w:sz w:val="24"/>
          <w:szCs w:val="24"/>
        </w:rPr>
      </w:pPr>
    </w:p>
    <w:p w:rsidR="008F4433" w:rsidRDefault="008F4433" w:rsidP="008F4433">
      <w:pPr>
        <w:spacing w:after="0"/>
        <w:rPr>
          <w:rFonts w:ascii="Arial" w:hAnsi="Arial" w:cs="Arial"/>
          <w:b/>
          <w:sz w:val="24"/>
          <w:szCs w:val="24"/>
        </w:rPr>
      </w:pPr>
      <w:r>
        <w:rPr>
          <w:rFonts w:ascii="Arial" w:hAnsi="Arial" w:cs="Arial"/>
          <w:b/>
          <w:sz w:val="24"/>
          <w:szCs w:val="24"/>
        </w:rPr>
        <w:t>PREFERRED QUALIFICATIONS:</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Experience in working with preschool children, particularly with at-risk children</w:t>
      </w:r>
    </w:p>
    <w:p w:rsidR="008F4433" w:rsidRPr="00A057AA" w:rsidRDefault="008F4433" w:rsidP="00A057AA">
      <w:pPr>
        <w:pStyle w:val="ListParagraph"/>
        <w:numPr>
          <w:ilvl w:val="0"/>
          <w:numId w:val="1"/>
        </w:numPr>
        <w:spacing w:after="0"/>
        <w:rPr>
          <w:rFonts w:ascii="Arial" w:hAnsi="Arial" w:cs="Arial"/>
          <w:sz w:val="24"/>
          <w:szCs w:val="24"/>
        </w:rPr>
      </w:pPr>
      <w:r>
        <w:rPr>
          <w:rFonts w:ascii="Arial" w:hAnsi="Arial" w:cs="Arial"/>
          <w:sz w:val="24"/>
          <w:szCs w:val="24"/>
        </w:rPr>
        <w:t>Ability to be self-directed and take initiative when given a variety of tasks and responsibilities.</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Strong Communication and interpersonal skills to effectively interact with students, parents, and teachers</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 xml:space="preserve">Familiarity with TS Gold </w:t>
      </w:r>
    </w:p>
    <w:p w:rsidR="008F4433" w:rsidRDefault="008F4433" w:rsidP="008F4433">
      <w:pPr>
        <w:spacing w:after="0"/>
        <w:rPr>
          <w:rFonts w:ascii="Arial" w:hAnsi="Arial" w:cs="Arial"/>
          <w:sz w:val="24"/>
          <w:szCs w:val="24"/>
        </w:rPr>
      </w:pPr>
    </w:p>
    <w:p w:rsidR="008F4433" w:rsidRDefault="008F4433" w:rsidP="00917003">
      <w:pPr>
        <w:tabs>
          <w:tab w:val="left" w:pos="9278"/>
        </w:tabs>
        <w:spacing w:after="0"/>
        <w:rPr>
          <w:rFonts w:ascii="Arial" w:hAnsi="Arial" w:cs="Arial"/>
          <w:b/>
          <w:sz w:val="24"/>
          <w:szCs w:val="24"/>
        </w:rPr>
      </w:pPr>
      <w:r>
        <w:rPr>
          <w:rFonts w:ascii="Arial" w:hAnsi="Arial" w:cs="Arial"/>
          <w:b/>
          <w:sz w:val="24"/>
          <w:szCs w:val="24"/>
        </w:rPr>
        <w:t>RESPONSIBILITIES:</w:t>
      </w:r>
      <w:r w:rsidR="00917003">
        <w:rPr>
          <w:rFonts w:ascii="Arial" w:hAnsi="Arial" w:cs="Arial"/>
          <w:b/>
          <w:sz w:val="24"/>
          <w:szCs w:val="24"/>
        </w:rPr>
        <w:tab/>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Work as a team member in providing a quality educational preschool program</w:t>
      </w:r>
    </w:p>
    <w:p w:rsidR="00917003" w:rsidRDefault="00917003" w:rsidP="008F4433">
      <w:pPr>
        <w:pStyle w:val="ListParagraph"/>
        <w:numPr>
          <w:ilvl w:val="0"/>
          <w:numId w:val="1"/>
        </w:numPr>
        <w:spacing w:after="0"/>
        <w:rPr>
          <w:rFonts w:ascii="Arial" w:hAnsi="Arial" w:cs="Arial"/>
          <w:sz w:val="24"/>
          <w:szCs w:val="24"/>
        </w:rPr>
      </w:pPr>
      <w:r>
        <w:rPr>
          <w:rFonts w:ascii="Arial" w:hAnsi="Arial" w:cs="Arial"/>
          <w:sz w:val="24"/>
          <w:szCs w:val="24"/>
        </w:rPr>
        <w:t>Collaborate with the teaching staff to create meaningful child development goals</w:t>
      </w:r>
    </w:p>
    <w:p w:rsidR="00917003" w:rsidRDefault="00917003" w:rsidP="008F4433">
      <w:pPr>
        <w:pStyle w:val="ListParagraph"/>
        <w:numPr>
          <w:ilvl w:val="0"/>
          <w:numId w:val="1"/>
        </w:numPr>
        <w:spacing w:after="0"/>
        <w:rPr>
          <w:rFonts w:ascii="Arial" w:hAnsi="Arial" w:cs="Arial"/>
          <w:sz w:val="24"/>
          <w:szCs w:val="24"/>
        </w:rPr>
      </w:pPr>
      <w:r>
        <w:rPr>
          <w:rFonts w:ascii="Arial" w:hAnsi="Arial" w:cs="Arial"/>
          <w:sz w:val="24"/>
          <w:szCs w:val="24"/>
        </w:rPr>
        <w:t>Establish positive relationships with parents, staff and the community</w:t>
      </w:r>
    </w:p>
    <w:p w:rsidR="00917003" w:rsidRDefault="00917003" w:rsidP="008F4433">
      <w:pPr>
        <w:pStyle w:val="ListParagraph"/>
        <w:numPr>
          <w:ilvl w:val="0"/>
          <w:numId w:val="1"/>
        </w:numPr>
        <w:spacing w:after="0"/>
        <w:rPr>
          <w:rFonts w:ascii="Arial" w:hAnsi="Arial" w:cs="Arial"/>
          <w:sz w:val="24"/>
          <w:szCs w:val="24"/>
        </w:rPr>
      </w:pPr>
      <w:r>
        <w:rPr>
          <w:rFonts w:ascii="Arial" w:hAnsi="Arial" w:cs="Arial"/>
          <w:sz w:val="24"/>
          <w:szCs w:val="24"/>
        </w:rPr>
        <w:t>Assist in all daily operations of the program, including clerical and record keeping duties</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 xml:space="preserve">Assist in planning, implementing, and monitoring curriculum and assessment </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Assist in establishing parent-involving activities</w:t>
      </w:r>
    </w:p>
    <w:p w:rsidR="008F4433" w:rsidRDefault="008F4433" w:rsidP="00917003">
      <w:pPr>
        <w:pStyle w:val="ListParagraph"/>
        <w:numPr>
          <w:ilvl w:val="0"/>
          <w:numId w:val="1"/>
        </w:numPr>
        <w:spacing w:after="0"/>
        <w:rPr>
          <w:rFonts w:ascii="Arial" w:hAnsi="Arial" w:cs="Arial"/>
          <w:sz w:val="24"/>
          <w:szCs w:val="24"/>
        </w:rPr>
      </w:pPr>
      <w:r>
        <w:rPr>
          <w:rFonts w:ascii="Arial" w:hAnsi="Arial" w:cs="Arial"/>
          <w:sz w:val="24"/>
          <w:szCs w:val="24"/>
        </w:rPr>
        <w:t>Assist in home visits</w:t>
      </w:r>
    </w:p>
    <w:p w:rsidR="00917003" w:rsidRPr="00917003" w:rsidRDefault="00917003" w:rsidP="00917003">
      <w:pPr>
        <w:pStyle w:val="ListParagraph"/>
        <w:numPr>
          <w:ilvl w:val="0"/>
          <w:numId w:val="1"/>
        </w:numPr>
        <w:spacing w:after="0"/>
        <w:rPr>
          <w:rFonts w:ascii="Arial" w:hAnsi="Arial" w:cs="Arial"/>
          <w:sz w:val="24"/>
          <w:szCs w:val="24"/>
        </w:rPr>
      </w:pPr>
      <w:r>
        <w:rPr>
          <w:rFonts w:ascii="Arial" w:hAnsi="Arial" w:cs="Arial"/>
          <w:sz w:val="24"/>
          <w:szCs w:val="24"/>
        </w:rPr>
        <w:t>Support children’s emotional and social development</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Work with individual and small groups of students</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Work collaboratively and communicate with the classroom teacher to implement lesson plans, activities, and classroom tasks</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Supervise students in classrooms, halls, gym, and or playground</w:t>
      </w:r>
    </w:p>
    <w:p w:rsidR="008F4433" w:rsidRDefault="00917003" w:rsidP="008F4433">
      <w:pPr>
        <w:pStyle w:val="ListParagraph"/>
        <w:numPr>
          <w:ilvl w:val="0"/>
          <w:numId w:val="1"/>
        </w:numPr>
        <w:spacing w:after="0"/>
        <w:rPr>
          <w:rFonts w:ascii="Arial" w:hAnsi="Arial" w:cs="Arial"/>
          <w:sz w:val="24"/>
          <w:szCs w:val="24"/>
        </w:rPr>
      </w:pPr>
      <w:r>
        <w:rPr>
          <w:rFonts w:ascii="Arial" w:hAnsi="Arial" w:cs="Arial"/>
          <w:sz w:val="24"/>
          <w:szCs w:val="24"/>
        </w:rPr>
        <w:t>Participate in and meetings and on</w:t>
      </w:r>
      <w:r w:rsidR="008F4433">
        <w:rPr>
          <w:rFonts w:ascii="Arial" w:hAnsi="Arial" w:cs="Arial"/>
          <w:sz w:val="24"/>
          <w:szCs w:val="24"/>
        </w:rPr>
        <w:t>-going professional development</w:t>
      </w:r>
    </w:p>
    <w:p w:rsidR="0067499A" w:rsidRDefault="0067499A" w:rsidP="008F4433">
      <w:pPr>
        <w:pStyle w:val="ListParagraph"/>
        <w:numPr>
          <w:ilvl w:val="0"/>
          <w:numId w:val="1"/>
        </w:numPr>
        <w:spacing w:after="0"/>
        <w:rPr>
          <w:rFonts w:ascii="Arial" w:hAnsi="Arial" w:cs="Arial"/>
          <w:sz w:val="24"/>
          <w:szCs w:val="24"/>
        </w:rPr>
      </w:pPr>
      <w:r>
        <w:rPr>
          <w:rFonts w:ascii="Arial" w:hAnsi="Arial" w:cs="Arial"/>
          <w:sz w:val="24"/>
          <w:szCs w:val="24"/>
        </w:rPr>
        <w:t>Maintain a calm manner in handling behavior problems</w:t>
      </w:r>
    </w:p>
    <w:p w:rsidR="0067499A" w:rsidRDefault="0067499A" w:rsidP="008F4433">
      <w:pPr>
        <w:pStyle w:val="ListParagraph"/>
        <w:numPr>
          <w:ilvl w:val="0"/>
          <w:numId w:val="1"/>
        </w:numPr>
        <w:spacing w:after="0"/>
        <w:rPr>
          <w:rFonts w:ascii="Arial" w:hAnsi="Arial" w:cs="Arial"/>
          <w:sz w:val="24"/>
          <w:szCs w:val="24"/>
        </w:rPr>
      </w:pPr>
      <w:r>
        <w:rPr>
          <w:rFonts w:ascii="Arial" w:hAnsi="Arial" w:cs="Arial"/>
          <w:sz w:val="24"/>
          <w:szCs w:val="24"/>
        </w:rPr>
        <w:t>Ensure and carry out daily/weekly housekeeping chores for the classroom to meet licensing requirements</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Able to work flexible hours as needed for family involvement activities, including home visits, open house</w:t>
      </w:r>
    </w:p>
    <w:p w:rsidR="0067499A" w:rsidRDefault="0067499A" w:rsidP="008F4433">
      <w:pPr>
        <w:pStyle w:val="ListParagraph"/>
        <w:numPr>
          <w:ilvl w:val="0"/>
          <w:numId w:val="1"/>
        </w:numPr>
        <w:spacing w:after="0"/>
        <w:rPr>
          <w:rFonts w:ascii="Arial" w:hAnsi="Arial" w:cs="Arial"/>
          <w:sz w:val="24"/>
          <w:szCs w:val="24"/>
        </w:rPr>
      </w:pPr>
      <w:r>
        <w:rPr>
          <w:rFonts w:ascii="Arial" w:hAnsi="Arial" w:cs="Arial"/>
          <w:sz w:val="24"/>
          <w:szCs w:val="24"/>
        </w:rPr>
        <w:t>Demonstrate behavior that is professional, ethical, and responsible</w:t>
      </w:r>
    </w:p>
    <w:p w:rsidR="0067499A" w:rsidRDefault="0067499A" w:rsidP="008F4433">
      <w:pPr>
        <w:pStyle w:val="ListParagraph"/>
        <w:numPr>
          <w:ilvl w:val="0"/>
          <w:numId w:val="1"/>
        </w:numPr>
        <w:spacing w:after="0"/>
        <w:rPr>
          <w:rFonts w:ascii="Arial" w:hAnsi="Arial" w:cs="Arial"/>
          <w:sz w:val="24"/>
          <w:szCs w:val="24"/>
        </w:rPr>
      </w:pPr>
      <w:r>
        <w:rPr>
          <w:rFonts w:ascii="Arial" w:hAnsi="Arial" w:cs="Arial"/>
          <w:sz w:val="24"/>
          <w:szCs w:val="24"/>
        </w:rPr>
        <w:t>Maintain Confidentiality</w:t>
      </w:r>
    </w:p>
    <w:p w:rsidR="008F4433" w:rsidRDefault="008F4433" w:rsidP="008F4433">
      <w:pPr>
        <w:pStyle w:val="ListParagraph"/>
        <w:numPr>
          <w:ilvl w:val="0"/>
          <w:numId w:val="1"/>
        </w:numPr>
        <w:spacing w:after="0"/>
        <w:rPr>
          <w:rFonts w:ascii="Arial" w:hAnsi="Arial" w:cs="Arial"/>
          <w:sz w:val="24"/>
          <w:szCs w:val="24"/>
        </w:rPr>
      </w:pPr>
      <w:r>
        <w:rPr>
          <w:rFonts w:ascii="Arial" w:hAnsi="Arial" w:cs="Arial"/>
          <w:sz w:val="24"/>
          <w:szCs w:val="24"/>
        </w:rPr>
        <w:t>Perform other duties as assigned</w:t>
      </w:r>
    </w:p>
    <w:p w:rsidR="008F4433" w:rsidRDefault="008F4433" w:rsidP="008F4433">
      <w:pPr>
        <w:spacing w:after="0"/>
        <w:rPr>
          <w:rFonts w:ascii="Arial" w:hAnsi="Arial" w:cs="Arial"/>
          <w:sz w:val="24"/>
          <w:szCs w:val="24"/>
        </w:rPr>
      </w:pPr>
    </w:p>
    <w:p w:rsidR="008F4433" w:rsidRDefault="008F4433" w:rsidP="008F4433">
      <w:pPr>
        <w:spacing w:after="0"/>
        <w:rPr>
          <w:rFonts w:ascii="Arial" w:hAnsi="Arial" w:cs="Arial"/>
          <w:b/>
          <w:sz w:val="24"/>
          <w:szCs w:val="24"/>
        </w:rPr>
      </w:pPr>
      <w:r>
        <w:rPr>
          <w:rFonts w:ascii="Arial" w:hAnsi="Arial" w:cs="Arial"/>
          <w:b/>
          <w:sz w:val="24"/>
          <w:szCs w:val="24"/>
        </w:rPr>
        <w:t>PHYSICAL REQUIREMENTS:</w:t>
      </w:r>
    </w:p>
    <w:p w:rsidR="008F4433" w:rsidRPr="00B225EE" w:rsidRDefault="008F4433" w:rsidP="008F4433">
      <w:pPr>
        <w:spacing w:after="0"/>
        <w:rPr>
          <w:rFonts w:ascii="Arial" w:hAnsi="Arial" w:cs="Arial"/>
          <w:sz w:val="24"/>
          <w:szCs w:val="24"/>
        </w:rPr>
      </w:pPr>
      <w:r>
        <w:rPr>
          <w:rFonts w:ascii="Arial" w:hAnsi="Arial" w:cs="Arial"/>
          <w:sz w:val="24"/>
          <w:szCs w:val="24"/>
        </w:rPr>
        <w:t xml:space="preserve">Employee must be capable of performing physical demands of the job, including but not limited to lifting, bending, stooping, squatting, and standing for long periods of time.  </w:t>
      </w:r>
    </w:p>
    <w:p w:rsidR="008F4433" w:rsidRPr="00802232" w:rsidRDefault="008F4433" w:rsidP="008F4433">
      <w:pPr>
        <w:spacing w:after="0"/>
        <w:rPr>
          <w:rFonts w:ascii="Arial" w:hAnsi="Arial" w:cs="Arial"/>
          <w:sz w:val="24"/>
          <w:szCs w:val="24"/>
        </w:rPr>
      </w:pPr>
    </w:p>
    <w:p w:rsidR="008F4433" w:rsidRDefault="008F4433" w:rsidP="008F4433">
      <w:pPr>
        <w:spacing w:after="0"/>
        <w:rPr>
          <w:rFonts w:ascii="Arial" w:hAnsi="Arial" w:cs="Arial"/>
          <w:b/>
          <w:sz w:val="24"/>
          <w:szCs w:val="24"/>
        </w:rPr>
      </w:pPr>
    </w:p>
    <w:p w:rsidR="008F4433" w:rsidRPr="00802232" w:rsidRDefault="008F4433" w:rsidP="008F4433">
      <w:pPr>
        <w:spacing w:after="0"/>
        <w:rPr>
          <w:rFonts w:ascii="Arial" w:hAnsi="Arial" w:cs="Arial"/>
          <w:b/>
          <w:sz w:val="24"/>
          <w:szCs w:val="24"/>
        </w:rPr>
      </w:pPr>
    </w:p>
    <w:p w:rsidR="008F4433" w:rsidRPr="00655CBB" w:rsidRDefault="008F4433" w:rsidP="008F4433">
      <w:pPr>
        <w:spacing w:after="0"/>
        <w:rPr>
          <w:rFonts w:ascii="Arial" w:hAnsi="Arial" w:cs="Arial"/>
          <w:sz w:val="28"/>
          <w:szCs w:val="28"/>
        </w:rPr>
      </w:pPr>
    </w:p>
    <w:p w:rsidR="008F4433" w:rsidRPr="00655CBB" w:rsidRDefault="008F4433" w:rsidP="008F4433">
      <w:pPr>
        <w:spacing w:after="0"/>
        <w:rPr>
          <w:rFonts w:ascii="Arial" w:hAnsi="Arial" w:cs="Arial"/>
          <w:sz w:val="40"/>
          <w:szCs w:val="40"/>
        </w:rPr>
      </w:pPr>
    </w:p>
    <w:p w:rsidR="008F4433" w:rsidRPr="00655CBB" w:rsidRDefault="008F4433" w:rsidP="008F4433">
      <w:pPr>
        <w:spacing w:after="100" w:afterAutospacing="1"/>
        <w:rPr>
          <w:rFonts w:ascii="Arial" w:hAnsi="Arial" w:cs="Arial"/>
          <w:sz w:val="36"/>
          <w:szCs w:val="36"/>
        </w:rPr>
      </w:pPr>
    </w:p>
    <w:p w:rsidR="00E43DF4" w:rsidRDefault="00CC74D9"/>
    <w:sectPr w:rsidR="00E43DF4" w:rsidSect="00655C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92E83"/>
    <w:multiLevelType w:val="hybridMultilevel"/>
    <w:tmpl w:val="5224BB54"/>
    <w:lvl w:ilvl="0" w:tplc="77D469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97A4B"/>
    <w:multiLevelType w:val="hybridMultilevel"/>
    <w:tmpl w:val="90F0C064"/>
    <w:lvl w:ilvl="0" w:tplc="188638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33"/>
    <w:rsid w:val="0067499A"/>
    <w:rsid w:val="007D5525"/>
    <w:rsid w:val="008F4433"/>
    <w:rsid w:val="00917003"/>
    <w:rsid w:val="00A057AA"/>
    <w:rsid w:val="00CC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AAB3B-DE08-494C-B87B-442B0D96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DWilson</dc:creator>
  <cp:keywords/>
  <dc:description/>
  <cp:lastModifiedBy>tsuszek</cp:lastModifiedBy>
  <cp:revision>2</cp:revision>
  <dcterms:created xsi:type="dcterms:W3CDTF">2023-05-24T16:06:00Z</dcterms:created>
  <dcterms:modified xsi:type="dcterms:W3CDTF">2023-05-24T16:06:00Z</dcterms:modified>
</cp:coreProperties>
</file>